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C0E29">
        <w:rPr>
          <w:rFonts w:asciiTheme="minorHAnsi" w:hAnsiTheme="minorHAnsi" w:cs="Arial"/>
          <w:b/>
          <w:lang w:val="en-ZA"/>
        </w:rPr>
        <w:t>21 January 2015</w:t>
      </w:r>
    </w:p>
    <w:p w:rsidR="00024EE7" w:rsidRPr="00A956FE" w:rsidRDefault="00024EE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VANTAGE GREENX (RF)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GRX01U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VANTAGE GREENX (RF) (PTY)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925CC">
        <w:rPr>
          <w:rFonts w:asciiTheme="minorHAnsi" w:hAnsiTheme="minorHAnsi" w:cs="Arial"/>
          <w:color w:val="333333"/>
          <w:lang w:val="en-ZA"/>
        </w:rPr>
        <w:t>30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</w:t>
      </w:r>
      <w:r w:rsidR="00024EE7">
        <w:rPr>
          <w:rFonts w:asciiTheme="minorHAnsi" w:hAnsiTheme="minorHAnsi" w:cs="Arial"/>
          <w:b/>
          <w:bCs/>
          <w:lang w:val="en-ZA"/>
        </w:rPr>
        <w:t>1</w:t>
      </w:r>
      <w:r>
        <w:rPr>
          <w:rFonts w:asciiTheme="minorHAnsi" w:hAnsiTheme="minorHAnsi" w:cs="Arial"/>
          <w:b/>
          <w:bCs/>
          <w:lang w:val="en-ZA"/>
        </w:rPr>
        <w:t xml:space="preserve"> November 2013</w:t>
      </w:r>
      <w:r w:rsidRPr="00A956FE">
        <w:rPr>
          <w:rFonts w:asciiTheme="minorHAnsi" w:hAnsiTheme="minorHAnsi" w:cs="Arial"/>
          <w:lang w:val="en-ZA"/>
        </w:rPr>
        <w:t xml:space="preserve">. </w:t>
      </w:r>
      <w:bookmarkStart w:id="0" w:name="_GoBack"/>
      <w:bookmarkEnd w:id="0"/>
    </w:p>
    <w:p w:rsidR="007C0E29" w:rsidRDefault="007C0E2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7C0E29" w:rsidRPr="00C14021" w:rsidRDefault="007C0E29" w:rsidP="007C0E2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Notes will be immobilized in the CSD and settlement will take place electronically. </w:t>
      </w:r>
    </w:p>
    <w:p w:rsidR="007C0E29" w:rsidRPr="00C14021" w:rsidRDefault="007C0E29" w:rsidP="007C0E2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C0E29" w:rsidRPr="00C14021" w:rsidRDefault="007C0E29" w:rsidP="007C0E29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onus will be on the Arranger and Dealers to advise the counterparties of the placement of trades under this Programme.  </w:t>
      </w:r>
      <w:r w:rsidRPr="00C14021">
        <w:rPr>
          <w:rFonts w:cs="Arial"/>
          <w:b/>
          <w:sz w:val="18"/>
          <w:szCs w:val="18"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7C0E29" w:rsidRPr="00C14021" w:rsidRDefault="007C0E29" w:rsidP="007C0E29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</w:p>
    <w:p w:rsidR="007C0E29" w:rsidRPr="00C14021" w:rsidRDefault="007C0E29" w:rsidP="007C0E29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The JSE will not provide Mark-to market (“MTM”) prices, and will not include in the statistics any unlisted trades.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C0E29">
        <w:rPr>
          <w:rFonts w:asciiTheme="minorHAnsi" w:hAnsiTheme="minorHAnsi" w:cs="Arial"/>
          <w:b/>
          <w:lang w:val="en-ZA"/>
        </w:rPr>
        <w:tab/>
      </w:r>
      <w:r w:rsidR="007C0E2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2,500,000,000.00</w:t>
      </w:r>
    </w:p>
    <w:p w:rsidR="00D32F09" w:rsidRPr="00024EE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024EE7" w:rsidRPr="00024EE7">
        <w:rPr>
          <w:rFonts w:asciiTheme="minorHAnsi" w:hAnsiTheme="minorHAnsi" w:cs="Arial"/>
          <w:lang w:val="en-ZA"/>
        </w:rPr>
        <w:t xml:space="preserve">R </w:t>
      </w:r>
      <w:r w:rsidR="00982291">
        <w:rPr>
          <w:rFonts w:asciiTheme="minorHAnsi" w:hAnsiTheme="minorHAnsi" w:cs="Arial"/>
          <w:lang w:val="en-ZA"/>
        </w:rPr>
        <w:t>1,661,425,000.00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982291">
        <w:rPr>
          <w:rFonts w:asciiTheme="minorHAnsi" w:hAnsiTheme="minorHAnsi" w:cs="Arial"/>
          <w:lang w:val="en-ZA"/>
        </w:rPr>
        <w:t>1,345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1,66</w:t>
      </w:r>
      <w:r w:rsidR="00982291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,</w:t>
      </w:r>
      <w:r w:rsidR="00982291">
        <w:rPr>
          <w:rFonts w:asciiTheme="minorHAnsi" w:hAnsiTheme="minorHAnsi" w:cs="Arial"/>
          <w:lang w:val="en-ZA"/>
        </w:rPr>
        <w:t>770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GRX01U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982291">
        <w:rPr>
          <w:rFonts w:asciiTheme="minorHAnsi" w:hAnsiTheme="minorHAnsi" w:cs="Arial"/>
          <w:lang w:val="en-ZA"/>
        </w:rPr>
        <w:t>1,345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24EE7">
        <w:rPr>
          <w:rFonts w:asciiTheme="minorHAnsi" w:hAnsiTheme="minorHAnsi" w:cs="Arial"/>
          <w:lang w:val="en-ZA"/>
        </w:rPr>
        <w:t>100%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24EE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24EE7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594022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M</w:t>
      </w:r>
      <w:r w:rsidR="00D32F09" w:rsidRPr="00A956FE">
        <w:rPr>
          <w:rFonts w:asciiTheme="minorHAnsi" w:hAnsiTheme="minorHAnsi" w:cs="Arial"/>
          <w:b/>
          <w:lang w:val="en-ZA"/>
        </w:rPr>
        <w:t>aturity Date</w:t>
      </w:r>
      <w:r w:rsidR="00D32F09" w:rsidRPr="00A956FE">
        <w:rPr>
          <w:rFonts w:asciiTheme="minorHAnsi" w:hAnsiTheme="minorHAnsi" w:cs="Arial"/>
          <w:lang w:val="en-ZA"/>
        </w:rPr>
        <w:tab/>
      </w:r>
      <w:r w:rsidR="00D32F09">
        <w:rPr>
          <w:rFonts w:asciiTheme="minorHAnsi" w:hAnsiTheme="minorHAnsi" w:cs="Arial"/>
          <w:lang w:val="en-ZA"/>
        </w:rPr>
        <w:t>3 July 2032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December, 29 January, 26 February, 29 March, 28 April, 29 May, 28 June, 29 July, 29 August, 28 September, 29 October,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024EE7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January, 3 February, 3 March, 3 April, 3 May, 3 June, 3 July, 3 August, 3 September, 3 October, 3 November,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24EE7" w:rsidRPr="00024EE7">
        <w:rPr>
          <w:rFonts w:asciiTheme="minorHAnsi" w:hAnsiTheme="minorHAnsi" w:cs="Arial"/>
          <w:lang w:val="en-ZA"/>
        </w:rPr>
        <w:t xml:space="preserve">By 17:00 on </w:t>
      </w:r>
      <w:r w:rsidRPr="00024EE7">
        <w:rPr>
          <w:rFonts w:asciiTheme="minorHAnsi" w:hAnsiTheme="minorHAnsi" w:cs="Arial"/>
          <w:lang w:val="en-ZA"/>
        </w:rPr>
        <w:t>28</w:t>
      </w:r>
      <w:r>
        <w:rPr>
          <w:rFonts w:asciiTheme="minorHAnsi" w:hAnsiTheme="minorHAnsi" w:cs="Arial"/>
          <w:lang w:val="en-ZA"/>
        </w:rPr>
        <w:t xml:space="preserve"> December, 28 January, 25 February, 28 March, 27 April, 28 May, 27 June, 28 July, 28 August, 27 September, 28 October,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82291">
        <w:rPr>
          <w:rFonts w:asciiTheme="minorHAnsi" w:hAnsiTheme="minorHAnsi" w:cs="Arial"/>
          <w:lang w:val="en-ZA"/>
        </w:rPr>
        <w:t>30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67F72">
        <w:rPr>
          <w:rFonts w:asciiTheme="minorHAnsi" w:hAnsiTheme="minorHAnsi"/>
          <w:b/>
          <w:lang w:val="en-ZA"/>
        </w:rPr>
        <w:t>Interest Commencement Date</w:t>
      </w:r>
      <w:r w:rsidRPr="00767F72">
        <w:rPr>
          <w:rFonts w:asciiTheme="minorHAnsi" w:hAnsiTheme="minorHAnsi"/>
          <w:lang w:val="en-ZA"/>
        </w:rPr>
        <w:tab/>
      </w:r>
      <w:r w:rsidR="00982291">
        <w:rPr>
          <w:rFonts w:asciiTheme="minorHAnsi" w:hAnsiTheme="minorHAnsi" w:cs="Arial"/>
          <w:lang w:val="en-ZA"/>
        </w:rPr>
        <w:t>30 January</w:t>
      </w:r>
      <w:r w:rsidRPr="00767F72">
        <w:rPr>
          <w:rFonts w:asciiTheme="minorHAnsi" w:hAnsiTheme="minorHAnsi" w:cs="Arial"/>
          <w:lang w:val="en-ZA"/>
        </w:rPr>
        <w:t xml:space="preserve"> 201</w:t>
      </w:r>
      <w:r w:rsidR="00982291">
        <w:rPr>
          <w:rFonts w:asciiTheme="minorHAnsi" w:hAnsiTheme="minorHAnsi" w:cs="Arial"/>
          <w:lang w:val="en-ZA"/>
        </w:rPr>
        <w:t>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80FE8">
        <w:rPr>
          <w:rFonts w:asciiTheme="minorHAnsi" w:hAnsiTheme="minorHAnsi"/>
          <w:b/>
          <w:lang w:val="en-ZA"/>
        </w:rPr>
        <w:t>First Interest</w:t>
      </w:r>
      <w:r w:rsidR="00024EE7" w:rsidRPr="00580FE8">
        <w:rPr>
          <w:rFonts w:asciiTheme="minorHAnsi" w:hAnsiTheme="minorHAnsi"/>
          <w:b/>
          <w:lang w:val="en-ZA"/>
        </w:rPr>
        <w:t xml:space="preserve"> Payment</w:t>
      </w:r>
      <w:r w:rsidRPr="00580FE8">
        <w:rPr>
          <w:rFonts w:asciiTheme="minorHAnsi" w:hAnsiTheme="minorHAnsi"/>
          <w:b/>
          <w:lang w:val="en-ZA"/>
        </w:rPr>
        <w:t xml:space="preserve"> Date</w:t>
      </w:r>
      <w:r w:rsidRPr="00580FE8">
        <w:rPr>
          <w:rFonts w:asciiTheme="minorHAnsi" w:hAnsiTheme="minorHAnsi"/>
          <w:b/>
          <w:lang w:val="en-ZA"/>
        </w:rPr>
        <w:tab/>
      </w:r>
      <w:r w:rsidRPr="00580FE8">
        <w:rPr>
          <w:rFonts w:asciiTheme="minorHAnsi" w:hAnsiTheme="minorHAnsi" w:cs="Arial"/>
          <w:lang w:val="en-ZA"/>
        </w:rPr>
        <w:t xml:space="preserve">3 </w:t>
      </w:r>
      <w:r w:rsidR="00982291">
        <w:rPr>
          <w:rFonts w:asciiTheme="minorHAnsi" w:hAnsiTheme="minorHAnsi" w:cs="Arial"/>
          <w:lang w:val="en-ZA"/>
        </w:rPr>
        <w:t>February</w:t>
      </w:r>
      <w:r w:rsidRPr="00580FE8">
        <w:rPr>
          <w:rFonts w:asciiTheme="minorHAnsi" w:hAnsiTheme="minorHAnsi" w:cs="Arial"/>
          <w:lang w:val="en-ZA"/>
        </w:rPr>
        <w:t xml:space="preserve"> 201</w:t>
      </w:r>
      <w:r w:rsidR="00594022" w:rsidRPr="00580FE8">
        <w:rPr>
          <w:rFonts w:asciiTheme="minorHAnsi" w:hAnsiTheme="minorHAnsi" w:cs="Arial"/>
          <w:lang w:val="en-ZA"/>
        </w:rPr>
        <w:t>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ZAG000111097</w:t>
      </w:r>
    </w:p>
    <w:p w:rsidR="00024EE7" w:rsidRPr="00A956FE" w:rsidRDefault="00024EE7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024EE7">
        <w:rPr>
          <w:rFonts w:asciiTheme="minorHAnsi" w:hAnsiTheme="minorHAnsi" w:cs="Arial"/>
          <w:lang w:val="en-ZA"/>
        </w:rPr>
        <w:t>Unsubordinated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24EE7" w:rsidRPr="00C14021" w:rsidRDefault="00024EE7" w:rsidP="00024EE7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Unlisted instrument will have indicator “N” for no (“Y” indicates Listed)</w:t>
      </w:r>
      <w:r w:rsidRPr="00C14021">
        <w:rPr>
          <w:sz w:val="18"/>
          <w:szCs w:val="18"/>
          <w:lang w:val="en-ZA"/>
        </w:rPr>
        <w:t>.</w:t>
      </w:r>
    </w:p>
    <w:p w:rsidR="00024EE7" w:rsidRPr="00C14021" w:rsidRDefault="00024EE7" w:rsidP="00024EE7">
      <w:pPr>
        <w:suppressAutoHyphens/>
        <w:spacing w:line="312" w:lineRule="auto"/>
        <w:ind w:right="-515"/>
        <w:jc w:val="both"/>
        <w:rPr>
          <w:b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lastRenderedPageBreak/>
        <w:t>For further information on the Notes issued please contact:</w:t>
      </w:r>
    </w:p>
    <w:p w:rsidR="007C0E29" w:rsidRPr="00C14021" w:rsidRDefault="007C0E29" w:rsidP="007C0E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Prishani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Brijnath</w:t>
      </w:r>
      <w:proofErr w:type="spellEnd"/>
      <w:r w:rsidRPr="00C14021">
        <w:rPr>
          <w:rFonts w:cs="Arial"/>
          <w:sz w:val="18"/>
          <w:szCs w:val="18"/>
          <w:lang w:val="en-ZA"/>
        </w:rPr>
        <w:tab/>
        <w:t>Vantage Capital</w:t>
      </w:r>
      <w:r w:rsidRPr="00C14021">
        <w:rPr>
          <w:rFonts w:cs="Arial"/>
          <w:sz w:val="18"/>
          <w:szCs w:val="18"/>
          <w:lang w:val="en-ZA"/>
        </w:rPr>
        <w:tab/>
        <w:t>+27</w:t>
      </w:r>
      <w:r>
        <w:rPr>
          <w:rFonts w:cs="Arial"/>
          <w:sz w:val="18"/>
          <w:szCs w:val="18"/>
          <w:lang w:val="en-ZA"/>
        </w:rPr>
        <w:t xml:space="preserve"> </w:t>
      </w:r>
      <w:r w:rsidRPr="00C14021">
        <w:rPr>
          <w:rFonts w:cs="Arial"/>
          <w:sz w:val="18"/>
          <w:szCs w:val="18"/>
          <w:lang w:val="en-ZA"/>
        </w:rPr>
        <w:t>11 530 9112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024EE7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925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925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2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2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4EE7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5C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57A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FE8"/>
    <w:rsid w:val="00584368"/>
    <w:rsid w:val="00584455"/>
    <w:rsid w:val="0058474D"/>
    <w:rsid w:val="005866A9"/>
    <w:rsid w:val="00586EFD"/>
    <w:rsid w:val="005919DF"/>
    <w:rsid w:val="00594022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67F72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0E29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074D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2291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5DA7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0D64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856B5F-6C72-4E2E-8A7E-D3F406E70972}"/>
</file>

<file path=customXml/itemProps2.xml><?xml version="1.0" encoding="utf-8"?>
<ds:datastoreItem xmlns:ds="http://schemas.openxmlformats.org/officeDocument/2006/customXml" ds:itemID="{806E5042-6988-48DD-B555-D0B6723F5B37}"/>
</file>

<file path=customXml/itemProps3.xml><?xml version="1.0" encoding="utf-8"?>
<ds:datastoreItem xmlns:ds="http://schemas.openxmlformats.org/officeDocument/2006/customXml" ds:itemID="{D71850DB-5E9E-4A2F-9747-AB97B3A1A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2218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 -GRX01U - 30 January 2015</dc:title>
  <dc:creator>Johannesburg Stock Exchange</dc:creator>
  <cp:lastModifiedBy>JSEUser</cp:lastModifiedBy>
  <cp:revision>4</cp:revision>
  <cp:lastPrinted>2012-01-03T09:35:00Z</cp:lastPrinted>
  <dcterms:created xsi:type="dcterms:W3CDTF">2015-01-21T11:58:00Z</dcterms:created>
  <dcterms:modified xsi:type="dcterms:W3CDTF">2015-01-21T12:11:00Z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